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2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1"/>
      </w:tblGrid>
      <w:tr w:rsidR="00D904D1" w:rsidRPr="00E74DAF" w:rsidTr="00F64099">
        <w:trPr>
          <w:trHeight w:val="560"/>
        </w:trPr>
        <w:tc>
          <w:tcPr>
            <w:tcW w:w="15988" w:type="dxa"/>
            <w:gridSpan w:val="2"/>
            <w:tcBorders>
              <w:top w:val="single" w:sz="4" w:space="0" w:color="auto"/>
            </w:tcBorders>
          </w:tcPr>
          <w:p w:rsidR="00D904D1" w:rsidRPr="002D1460" w:rsidRDefault="002D1460" w:rsidP="002D1460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8"/>
                <w:szCs w:val="48"/>
                <w:lang w:eastAsia="ru-RU"/>
              </w:rPr>
            </w:pPr>
            <w:r w:rsidRPr="002D1460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0"/>
                <w:szCs w:val="40"/>
                <w:lang w:eastAsia="ru-RU"/>
              </w:rPr>
              <w:t>Паломническая поездка</w:t>
            </w:r>
            <w:r w:rsidR="008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0"/>
                <w:szCs w:val="40"/>
                <w:lang w:eastAsia="ru-RU"/>
              </w:rPr>
              <w:t xml:space="preserve"> </w:t>
            </w:r>
            <w:r w:rsidRPr="008528AE">
              <w:rPr>
                <w:rFonts w:ascii="Times New Roman" w:hAnsi="Times New Roman" w:cs="Times New Roman"/>
                <w:b/>
                <w:color w:val="auto"/>
                <w:sz w:val="48"/>
                <w:szCs w:val="48"/>
                <w:lang w:eastAsia="ru-RU"/>
              </w:rPr>
              <w:t>«Румыния православная»</w:t>
            </w:r>
            <w:r w:rsidR="008528AE">
              <w:rPr>
                <w:rFonts w:ascii="Times New Roman" w:hAnsi="Times New Roman" w:cs="Times New Roman"/>
                <w:b/>
                <w:color w:val="auto"/>
                <w:sz w:val="48"/>
                <w:szCs w:val="48"/>
                <w:lang w:eastAsia="ru-RU"/>
              </w:rPr>
              <w:t xml:space="preserve"> </w:t>
            </w:r>
            <w:r w:rsidR="00930037"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  <w:t>05.06.2017 – 11</w:t>
            </w:r>
            <w:r w:rsidRPr="008528AE"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  <w:t>.06.2017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2D1460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F64099" w:rsidRPr="00DF0CC5" w:rsidTr="00F64099">
        <w:trPr>
          <w:trHeight w:val="353"/>
        </w:trPr>
        <w:tc>
          <w:tcPr>
            <w:tcW w:w="3227" w:type="dxa"/>
            <w:tcBorders>
              <w:top w:val="single" w:sz="4" w:space="0" w:color="auto"/>
            </w:tcBorders>
          </w:tcPr>
          <w:p w:rsidR="006C0ED0" w:rsidRPr="00F66098" w:rsidRDefault="00C80FA3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день понедельник </w:t>
            </w:r>
            <w:r w:rsidR="002D1460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  <w:p w:rsidR="00952076" w:rsidRPr="00F66098" w:rsidRDefault="003650B8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3575" cy="1066800"/>
                  <wp:effectExtent l="0" t="0" r="9525" b="0"/>
                  <wp:docPr id="5" name="Рисунок 5" descr="http://img.4mama.ua/pictures/content/8/8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4mama.ua/pictures/content/8/8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85" cy="107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tcBorders>
              <w:top w:val="single" w:sz="4" w:space="0" w:color="auto"/>
            </w:tcBorders>
          </w:tcPr>
          <w:p w:rsidR="009C1E3A" w:rsidRPr="00CC4EA5" w:rsidRDefault="008528AE" w:rsidP="003650B8">
            <w:pPr>
              <w:pStyle w:val="a5"/>
              <w:rPr>
                <w:sz w:val="24"/>
                <w:szCs w:val="24"/>
                <w:lang w:eastAsia="ru-RU"/>
              </w:rPr>
            </w:pPr>
            <w:r w:rsidRPr="00CC4E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www.ps-pokrov.ru/im/av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-pokrov.ru/im/av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EA5">
              <w:rPr>
                <w:sz w:val="24"/>
                <w:szCs w:val="24"/>
                <w:lang w:eastAsia="ru-RU"/>
              </w:rPr>
              <w:t>Вылет Москва (Шереметьево) –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 Бухарест. </w:t>
            </w:r>
            <w:r w:rsidRPr="00CC4EA5">
              <w:rPr>
                <w:sz w:val="24"/>
                <w:szCs w:val="24"/>
                <w:lang w:eastAsia="ru-RU"/>
              </w:rPr>
              <w:t xml:space="preserve">Прилёт в аэропорт Отопень.  </w:t>
            </w:r>
          </w:p>
          <w:p w:rsidR="009C1E3A" w:rsidRPr="00F66098" w:rsidRDefault="008528AE" w:rsidP="003650B8">
            <w:pPr>
              <w:pStyle w:val="a5"/>
              <w:rPr>
                <w:sz w:val="28"/>
                <w:szCs w:val="28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>Карпаты. Синайский монастырь</w:t>
            </w:r>
            <w:r w:rsidR="009C1E3A" w:rsidRPr="00F66098">
              <w:rPr>
                <w:b/>
                <w:i/>
                <w:sz w:val="26"/>
                <w:szCs w:val="26"/>
                <w:lang w:eastAsia="ru-RU"/>
              </w:rPr>
              <w:t>. Замок Пелеш</w:t>
            </w:r>
            <w:r w:rsidR="009C1E3A" w:rsidRPr="00F66098">
              <w:rPr>
                <w:sz w:val="28"/>
                <w:szCs w:val="28"/>
                <w:lang w:eastAsia="ru-RU"/>
              </w:rPr>
              <w:t xml:space="preserve">.    </w:t>
            </w:r>
          </w:p>
          <w:p w:rsidR="006C0ED0" w:rsidRPr="00CC4EA5" w:rsidRDefault="008528AE" w:rsidP="003650B8">
            <w:pPr>
              <w:pStyle w:val="a5"/>
              <w:rPr>
                <w:sz w:val="24"/>
                <w:szCs w:val="24"/>
                <w:lang w:eastAsia="ru-RU"/>
              </w:rPr>
            </w:pPr>
            <w:r w:rsidRPr="00CC4EA5">
              <w:rPr>
                <w:sz w:val="24"/>
                <w:szCs w:val="24"/>
                <w:lang w:eastAsia="ru-RU"/>
              </w:rPr>
              <w:t>Встреча с гидом.</w:t>
            </w:r>
            <w:r w:rsidRPr="00CC4EA5">
              <w:rPr>
                <w:sz w:val="24"/>
                <w:szCs w:val="24"/>
              </w:rPr>
              <w:t xml:space="preserve"> Экскурсия по Бухаресту.</w:t>
            </w:r>
            <w:r w:rsidRPr="00CC4EA5">
              <w:rPr>
                <w:sz w:val="24"/>
                <w:szCs w:val="24"/>
                <w:lang w:eastAsia="ru-RU"/>
              </w:rPr>
              <w:t xml:space="preserve"> Выезд в сторону Восточных Карпат, по п</w:t>
            </w:r>
            <w:r w:rsidR="009C1E3A" w:rsidRPr="00CC4EA5">
              <w:rPr>
                <w:sz w:val="24"/>
                <w:szCs w:val="24"/>
                <w:lang w:eastAsia="ru-RU"/>
              </w:rPr>
              <w:t>ути остановка в горах Синая</w:t>
            </w:r>
            <w:r w:rsidR="009C1E3A" w:rsidRPr="00CC4EA5">
              <w:rPr>
                <w:sz w:val="24"/>
                <w:szCs w:val="24"/>
              </w:rPr>
              <w:t xml:space="preserve"> «жемчужины</w:t>
            </w:r>
            <w:r w:rsidR="009C1E3A" w:rsidRPr="00CC4EA5">
              <w:rPr>
                <w:sz w:val="24"/>
                <w:szCs w:val="24"/>
              </w:rPr>
              <w:t xml:space="preserve"> Карпат»</w:t>
            </w:r>
            <w:r w:rsidR="009C1E3A" w:rsidRPr="00CC4EA5">
              <w:rPr>
                <w:sz w:val="24"/>
                <w:szCs w:val="24"/>
                <w:lang w:eastAsia="ru-RU"/>
              </w:rPr>
              <w:t>. Посещение</w:t>
            </w:r>
            <w:r w:rsidRPr="00CC4EA5">
              <w:rPr>
                <w:sz w:val="24"/>
                <w:szCs w:val="24"/>
                <w:lang w:eastAsia="ru-RU"/>
              </w:rPr>
              <w:t xml:space="preserve"> Синайского монастыря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. Осмотр </w:t>
            </w:r>
            <w:r w:rsidR="009C1E3A" w:rsidRPr="00CC4EA5">
              <w:rPr>
                <w:bCs/>
                <w:sz w:val="24"/>
                <w:szCs w:val="24"/>
              </w:rPr>
              <w:t>Зам</w:t>
            </w:r>
            <w:r w:rsidR="009C1E3A" w:rsidRPr="00CC4EA5">
              <w:rPr>
                <w:bCs/>
                <w:sz w:val="24"/>
                <w:szCs w:val="24"/>
              </w:rPr>
              <w:t>к</w:t>
            </w:r>
            <w:r w:rsidR="009C1E3A" w:rsidRPr="00CC4EA5">
              <w:rPr>
                <w:bCs/>
                <w:sz w:val="24"/>
                <w:szCs w:val="24"/>
              </w:rPr>
              <w:t>а</w:t>
            </w:r>
            <w:r w:rsidR="009C1E3A" w:rsidRPr="00CC4EA5">
              <w:rPr>
                <w:sz w:val="24"/>
                <w:szCs w:val="24"/>
              </w:rPr>
              <w:t xml:space="preserve"> </w:t>
            </w:r>
            <w:r w:rsidR="009C1E3A" w:rsidRPr="00CC4EA5">
              <w:rPr>
                <w:bCs/>
                <w:sz w:val="24"/>
                <w:szCs w:val="24"/>
              </w:rPr>
              <w:t>Пелеш</w:t>
            </w:r>
            <w:r w:rsidR="009C1E3A" w:rsidRPr="00CC4EA5">
              <w:rPr>
                <w:sz w:val="24"/>
                <w:szCs w:val="24"/>
              </w:rPr>
              <w:t xml:space="preserve"> - королевского дворца Карла I.</w:t>
            </w:r>
            <w:r w:rsidR="009C1E3A" w:rsidRPr="00CC4EA5">
              <w:rPr>
                <w:sz w:val="24"/>
                <w:szCs w:val="24"/>
              </w:rPr>
              <w:t xml:space="preserve"> </w:t>
            </w:r>
            <w:r w:rsidRPr="00CC4EA5">
              <w:rPr>
                <w:sz w:val="24"/>
                <w:szCs w:val="24"/>
                <w:lang w:eastAsia="ru-RU"/>
              </w:rPr>
              <w:t xml:space="preserve">Размещение в </w:t>
            </w:r>
            <w:r w:rsidR="009C1E3A" w:rsidRPr="00CC4EA5">
              <w:rPr>
                <w:sz w:val="24"/>
                <w:szCs w:val="24"/>
                <w:lang w:eastAsia="ru-RU"/>
              </w:rPr>
              <w:t>отеле 3*</w:t>
            </w:r>
            <w:r w:rsidR="004D25E3" w:rsidRPr="00CC4EA5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C4EA5">
              <w:rPr>
                <w:sz w:val="24"/>
                <w:szCs w:val="24"/>
                <w:lang w:eastAsia="ru-RU"/>
              </w:rPr>
              <w:t>в городке</w:t>
            </w:r>
            <w:r w:rsidR="003650B8" w:rsidRPr="00CC4EA5">
              <w:rPr>
                <w:sz w:val="24"/>
                <w:szCs w:val="24"/>
                <w:lang w:eastAsia="ru-RU"/>
              </w:rPr>
              <w:t>-</w:t>
            </w:r>
            <w:r w:rsidR="009C1E3A" w:rsidRPr="00CC4EA5">
              <w:rPr>
                <w:sz w:val="24"/>
                <w:szCs w:val="24"/>
                <w:lang w:eastAsia="ru-RU"/>
              </w:rPr>
              <w:t>курорте</w:t>
            </w:r>
            <w:r w:rsidRPr="00CC4EA5">
              <w:rPr>
                <w:sz w:val="24"/>
                <w:szCs w:val="24"/>
                <w:lang w:eastAsia="ru-RU"/>
              </w:rPr>
              <w:t xml:space="preserve"> Бэиле Тушнад</w:t>
            </w:r>
            <w:r w:rsidR="004D25E3" w:rsidRPr="00CC4EA5">
              <w:rPr>
                <w:sz w:val="24"/>
                <w:szCs w:val="24"/>
                <w:lang w:eastAsia="ru-RU"/>
              </w:rPr>
              <w:t xml:space="preserve">, </w:t>
            </w:r>
            <w:r w:rsidRPr="00CC4EA5">
              <w:rPr>
                <w:sz w:val="24"/>
                <w:szCs w:val="24"/>
                <w:lang w:eastAsia="ru-RU"/>
              </w:rPr>
              <w:t>что находится в сердце Восточных Карпат Румынии. Приветственный ужин</w:t>
            </w:r>
            <w:r w:rsidR="009C1E3A" w:rsidRPr="00CC4EA5">
              <w:rPr>
                <w:sz w:val="24"/>
                <w:szCs w:val="24"/>
                <w:lang w:eastAsia="ru-RU"/>
              </w:rPr>
              <w:t>.</w:t>
            </w:r>
            <w:r w:rsidR="004D25E3" w:rsidRPr="00CC4EA5">
              <w:rPr>
                <w:sz w:val="24"/>
                <w:szCs w:val="24"/>
                <w:lang w:eastAsia="ru-RU"/>
              </w:rPr>
              <w:t xml:space="preserve"> 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 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Купание в </w:t>
            </w:r>
            <w:r w:rsidR="009C1E3A" w:rsidRPr="00CC4EA5">
              <w:rPr>
                <w:sz w:val="24"/>
                <w:szCs w:val="24"/>
                <w:lang w:eastAsia="ru-RU"/>
              </w:rPr>
              <w:t>бассейне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 с термальной водой</w:t>
            </w:r>
            <w:r w:rsidR="009C1E3A" w:rsidRPr="00CC4EA5">
              <w:rPr>
                <w:sz w:val="24"/>
                <w:szCs w:val="24"/>
                <w:lang w:eastAsia="ru-RU"/>
              </w:rPr>
              <w:t xml:space="preserve">. </w:t>
            </w:r>
            <w:r w:rsidRPr="00CC4EA5">
              <w:rPr>
                <w:sz w:val="24"/>
                <w:szCs w:val="24"/>
                <w:lang w:eastAsia="ru-RU"/>
              </w:rPr>
              <w:t>Проживание: Бэиле Тушнад</w:t>
            </w:r>
            <w:r w:rsidR="00F405FB" w:rsidRPr="00CC4EA5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4099" w:rsidRPr="00DF0CC5" w:rsidTr="00F66098">
        <w:trPr>
          <w:trHeight w:val="2053"/>
        </w:trPr>
        <w:tc>
          <w:tcPr>
            <w:tcW w:w="3227" w:type="dxa"/>
          </w:tcPr>
          <w:p w:rsidR="006C0ED0" w:rsidRPr="00F66098" w:rsidRDefault="006C0ED0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  <w:r w:rsidR="00DF0CC5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  <w:r w:rsidR="002D1460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06.06.2017</w:t>
            </w:r>
          </w:p>
          <w:p w:rsidR="006C0ED0" w:rsidRPr="00F66098" w:rsidRDefault="003650B8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2968" cy="1190625"/>
                  <wp:effectExtent l="0" t="0" r="1270" b="0"/>
                  <wp:docPr id="6" name="Рисунок 6" descr="http://www.datscha-booking.com/ext/580/image4.e-domizil%5Ed/856f6e21c379c65f93e8096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tscha-booking.com/ext/580/image4.e-domizil%5Ed/856f6e21c379c65f93e80965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13" cy="120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</w:tcPr>
          <w:p w:rsidR="008528AE" w:rsidRPr="00F66098" w:rsidRDefault="0098421E" w:rsidP="008528AE">
            <w:pPr>
              <w:pStyle w:val="a5"/>
              <w:rPr>
                <w:b/>
                <w:i/>
                <w:sz w:val="26"/>
                <w:szCs w:val="26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>Прайд</w:t>
            </w:r>
            <w:r w:rsidR="001E0C02" w:rsidRPr="00F66098">
              <w:rPr>
                <w:b/>
                <w:i/>
                <w:sz w:val="26"/>
                <w:szCs w:val="26"/>
                <w:lang w:eastAsia="ru-RU"/>
              </w:rPr>
              <w:t>,</w:t>
            </w:r>
            <w:r w:rsidR="001E0C02" w:rsidRPr="00F66098">
              <w:rPr>
                <w:b/>
                <w:i/>
                <w:sz w:val="26"/>
                <w:szCs w:val="26"/>
              </w:rPr>
              <w:t xml:space="preserve"> село Корунд</w:t>
            </w:r>
            <w:r w:rsidR="00655014" w:rsidRPr="00F66098">
              <w:rPr>
                <w:b/>
                <w:i/>
                <w:sz w:val="26"/>
                <w:szCs w:val="26"/>
                <w:lang w:eastAsia="ru-RU"/>
              </w:rPr>
              <w:t xml:space="preserve">,  </w:t>
            </w:r>
            <w:r w:rsidR="00AB1016" w:rsidRPr="00F66098">
              <w:rPr>
                <w:b/>
                <w:i/>
                <w:sz w:val="26"/>
                <w:szCs w:val="26"/>
                <w:lang w:eastAsia="ru-RU"/>
              </w:rPr>
              <w:t xml:space="preserve">озеро </w:t>
            </w:r>
            <w:r w:rsidR="00AB1016" w:rsidRPr="00F66098">
              <w:rPr>
                <w:b/>
                <w:i/>
                <w:sz w:val="26"/>
                <w:szCs w:val="26"/>
              </w:rPr>
              <w:t xml:space="preserve"> </w:t>
            </w:r>
            <w:r w:rsidR="00AB1016" w:rsidRPr="00F66098">
              <w:rPr>
                <w:b/>
                <w:i/>
                <w:sz w:val="26"/>
                <w:szCs w:val="26"/>
              </w:rPr>
              <w:t>Урсу</w:t>
            </w:r>
            <w:r w:rsidR="00AB1016" w:rsidRPr="00F66098">
              <w:rPr>
                <w:b/>
                <w:i/>
                <w:sz w:val="26"/>
                <w:szCs w:val="26"/>
              </w:rPr>
              <w:t>,</w:t>
            </w:r>
            <w:r w:rsidR="00AB1016" w:rsidRPr="00F66098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655014" w:rsidRPr="00F66098">
              <w:rPr>
                <w:b/>
                <w:i/>
                <w:sz w:val="26"/>
                <w:szCs w:val="26"/>
                <w:lang w:eastAsia="ru-RU"/>
              </w:rPr>
              <w:t>отдых на курорте Совата</w:t>
            </w:r>
          </w:p>
          <w:p w:rsidR="00CC4EA5" w:rsidRPr="00CC4EA5" w:rsidRDefault="008528AE" w:rsidP="00CC4EA5">
            <w:pPr>
              <w:rPr>
                <w:sz w:val="24"/>
                <w:szCs w:val="24"/>
              </w:rPr>
            </w:pPr>
            <w:r w:rsidRPr="00CC4EA5">
              <w:rPr>
                <w:sz w:val="24"/>
                <w:szCs w:val="24"/>
                <w:lang w:eastAsia="ru-RU"/>
              </w:rPr>
              <w:t xml:space="preserve">Завтрак. Выезд из отеля. </w:t>
            </w:r>
            <w:r w:rsidR="00271847" w:rsidRPr="00CC4EA5">
              <w:rPr>
                <w:sz w:val="24"/>
                <w:szCs w:val="24"/>
                <w:lang w:eastAsia="ru-RU"/>
              </w:rPr>
              <w:t>Посещение соляной шахты Прайд</w:t>
            </w:r>
            <w:r w:rsidR="00E3371F" w:rsidRPr="00CC4E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3371F" w:rsidRPr="00CC4EA5">
              <w:rPr>
                <w:sz w:val="24"/>
                <w:szCs w:val="24"/>
                <w:lang w:eastAsia="ru-RU"/>
              </w:rPr>
              <w:t>с ее подземной</w:t>
            </w:r>
            <w:r w:rsidR="00E3371F" w:rsidRPr="00CC4EA5">
              <w:rPr>
                <w:sz w:val="24"/>
                <w:szCs w:val="24"/>
              </w:rPr>
              <w:t xml:space="preserve"> церковью на глубине 120 метров</w:t>
            </w:r>
            <w:r w:rsidR="00271847" w:rsidRPr="00CC4EA5">
              <w:rPr>
                <w:b/>
                <w:sz w:val="24"/>
                <w:szCs w:val="24"/>
                <w:lang w:eastAsia="ru-RU"/>
              </w:rPr>
              <w:t>.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 </w:t>
            </w:r>
            <w:r w:rsidR="00AB1016" w:rsidRPr="00CC4EA5">
              <w:rPr>
                <w:sz w:val="24"/>
                <w:szCs w:val="24"/>
                <w:lang w:eastAsia="ru-RU"/>
              </w:rPr>
              <w:t>Здешний ионизированный воздух насыщен частичками соли, которые бла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готворно сказываются на бронхах. </w:t>
            </w:r>
            <w:r w:rsidR="00655014" w:rsidRPr="00CC4EA5">
              <w:rPr>
                <w:sz w:val="24"/>
                <w:szCs w:val="24"/>
                <w:lang w:eastAsia="ru-RU"/>
              </w:rPr>
              <w:t>Переезд в</w:t>
            </w:r>
            <w:r w:rsidR="00655014" w:rsidRPr="00CC4E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55014" w:rsidRPr="00CC4EA5">
              <w:rPr>
                <w:sz w:val="24"/>
                <w:szCs w:val="24"/>
              </w:rPr>
              <w:t>с</w:t>
            </w:r>
            <w:r w:rsidR="00E3371F" w:rsidRPr="00CC4EA5">
              <w:rPr>
                <w:sz w:val="24"/>
                <w:szCs w:val="24"/>
              </w:rPr>
              <w:t>ело Корунд,</w:t>
            </w:r>
            <w:r w:rsidR="00655014" w:rsidRPr="00CC4EA5">
              <w:rPr>
                <w:sz w:val="24"/>
                <w:szCs w:val="24"/>
              </w:rPr>
              <w:t xml:space="preserve"> </w:t>
            </w:r>
            <w:r w:rsidR="00655014" w:rsidRPr="00CC4EA5">
              <w:rPr>
                <w:sz w:val="24"/>
                <w:szCs w:val="24"/>
              </w:rPr>
              <w:t>известное своими керамическими изделиями и скульптурными работами из дерева</w:t>
            </w:r>
            <w:r w:rsidR="00E3371F" w:rsidRPr="00CC4EA5">
              <w:rPr>
                <w:sz w:val="24"/>
                <w:szCs w:val="24"/>
              </w:rPr>
              <w:t xml:space="preserve">.  </w:t>
            </w:r>
          </w:p>
          <w:p w:rsidR="00AB1016" w:rsidRPr="00CC4EA5" w:rsidRDefault="00E3371F" w:rsidP="00CC4EA5">
            <w:pPr>
              <w:rPr>
                <w:sz w:val="24"/>
                <w:szCs w:val="24"/>
                <w:lang w:eastAsia="ru-RU"/>
              </w:rPr>
            </w:pPr>
            <w:r w:rsidRPr="00CC4EA5">
              <w:rPr>
                <w:sz w:val="24"/>
                <w:szCs w:val="24"/>
              </w:rPr>
              <w:t xml:space="preserve">Размещение </w:t>
            </w:r>
            <w:r w:rsidR="00655014" w:rsidRPr="00CC4EA5">
              <w:rPr>
                <w:sz w:val="24"/>
                <w:szCs w:val="24"/>
              </w:rPr>
              <w:t xml:space="preserve"> в отеле 3*</w:t>
            </w:r>
            <w:r w:rsidRPr="00CC4EA5">
              <w:rPr>
                <w:sz w:val="24"/>
                <w:szCs w:val="24"/>
              </w:rPr>
              <w:t xml:space="preserve">на </w:t>
            </w:r>
            <w:r w:rsidR="00655014" w:rsidRPr="00CC4EA5">
              <w:rPr>
                <w:sz w:val="24"/>
                <w:szCs w:val="24"/>
              </w:rPr>
              <w:t xml:space="preserve"> бальнеогрязевом и климатическом</w:t>
            </w:r>
            <w:r w:rsidR="00655014" w:rsidRPr="00CC4EA5">
              <w:rPr>
                <w:sz w:val="24"/>
                <w:szCs w:val="24"/>
              </w:rPr>
              <w:t xml:space="preserve"> курорт</w:t>
            </w:r>
            <w:r w:rsidR="00655014" w:rsidRPr="00CC4EA5">
              <w:rPr>
                <w:sz w:val="24"/>
                <w:szCs w:val="24"/>
              </w:rPr>
              <w:t xml:space="preserve">е </w:t>
            </w:r>
            <w:r w:rsidR="00655014" w:rsidRPr="00CC4EA5">
              <w:rPr>
                <w:sz w:val="24"/>
                <w:szCs w:val="24"/>
              </w:rPr>
              <w:t xml:space="preserve"> </w:t>
            </w:r>
            <w:r w:rsidR="00655014" w:rsidRPr="00CC4EA5">
              <w:rPr>
                <w:bCs/>
                <w:sz w:val="24"/>
                <w:szCs w:val="24"/>
              </w:rPr>
              <w:t>Совата</w:t>
            </w:r>
            <w:r w:rsidR="00EB6427" w:rsidRPr="00CC4EA5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AB1016" w:rsidRPr="00CC4EA5">
              <w:rPr>
                <w:sz w:val="24"/>
                <w:szCs w:val="24"/>
                <w:lang w:eastAsia="ru-RU"/>
              </w:rPr>
              <w:t>Отдых. П</w:t>
            </w:r>
            <w:r w:rsidRPr="00CC4EA5">
              <w:rPr>
                <w:sz w:val="24"/>
                <w:szCs w:val="24"/>
                <w:lang w:eastAsia="ru-RU"/>
              </w:rPr>
              <w:t>осещение термального бассейна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 (по желанию)</w:t>
            </w:r>
            <w:r w:rsidR="00655014" w:rsidRPr="00CC4EA5">
              <w:rPr>
                <w:sz w:val="24"/>
                <w:szCs w:val="24"/>
                <w:lang w:eastAsia="ru-RU"/>
              </w:rPr>
              <w:t>.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 </w:t>
            </w:r>
            <w:r w:rsidRPr="00CC4EA5">
              <w:rPr>
                <w:sz w:val="24"/>
                <w:szCs w:val="24"/>
                <w:lang w:eastAsia="ru-RU"/>
              </w:rPr>
              <w:t>Ужин.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  Проживание: Совата.</w:t>
            </w:r>
          </w:p>
        </w:tc>
      </w:tr>
      <w:tr w:rsidR="00F64099" w:rsidRPr="00DF0CC5" w:rsidTr="00F64099">
        <w:trPr>
          <w:trHeight w:val="1748"/>
        </w:trPr>
        <w:tc>
          <w:tcPr>
            <w:tcW w:w="3227" w:type="dxa"/>
          </w:tcPr>
          <w:p w:rsidR="006C0ED0" w:rsidRPr="00F66098" w:rsidRDefault="006C0ED0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день </w:t>
            </w:r>
            <w:r w:rsidR="00350232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  </w:t>
            </w:r>
            <w:r w:rsidR="002D1460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  <w:p w:rsidR="006C0ED0" w:rsidRPr="00F66098" w:rsidRDefault="0022617C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BFB391" wp14:editId="5958B43D">
                  <wp:extent cx="1922780" cy="1190625"/>
                  <wp:effectExtent l="0" t="0" r="1270" b="9525"/>
                  <wp:docPr id="12" name="Рисунок 12" descr="&amp;Mcy;&amp;ocy;&amp;ncy;&amp;acy;&amp;scy;&amp;tcy;&amp;ycy;&amp;rcy;&amp;softcy; &amp;Scy;&amp;icy;&amp;khcy;&amp;ecy;&amp;scy;&amp;tcy;&amp;r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Mcy;&amp;ocy;&amp;ncy;&amp;acy;&amp;scy;&amp;tcy;&amp;ycy;&amp;rcy;&amp;softcy; &amp;Scy;&amp;icy;&amp;khcy;&amp;ecy;&amp;scy;&amp;tcy;&amp;r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26" cy="119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</w:tcPr>
          <w:p w:rsidR="0098421E" w:rsidRPr="00F66098" w:rsidRDefault="0098421E" w:rsidP="0098421E">
            <w:pPr>
              <w:pStyle w:val="a5"/>
              <w:rPr>
                <w:b/>
                <w:i/>
                <w:sz w:val="26"/>
                <w:szCs w:val="26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 xml:space="preserve">Монастыри Агапия, Сихастрия, </w:t>
            </w:r>
            <w:r w:rsidR="00CC4EA5" w:rsidRPr="00F66098">
              <w:rPr>
                <w:b/>
                <w:i/>
                <w:sz w:val="26"/>
                <w:szCs w:val="26"/>
                <w:lang w:eastAsia="ru-RU"/>
              </w:rPr>
              <w:t>Секу</w:t>
            </w:r>
          </w:p>
          <w:p w:rsidR="001E0C02" w:rsidRPr="00CC4EA5" w:rsidRDefault="001E0C02" w:rsidP="0098421E">
            <w:pPr>
              <w:pStyle w:val="a5"/>
              <w:rPr>
                <w:sz w:val="24"/>
                <w:szCs w:val="24"/>
                <w:lang w:eastAsia="ru-RU"/>
              </w:rPr>
            </w:pPr>
            <w:r w:rsidRPr="00CC4EA5">
              <w:rPr>
                <w:sz w:val="24"/>
                <w:szCs w:val="24"/>
                <w:lang w:eastAsia="ru-RU"/>
              </w:rPr>
              <w:t>Завтрак. Выезд из отеля. Переезд через Восточные Карпаты, краткая остановка в Ущелье Биказ.</w:t>
            </w:r>
            <w:r w:rsidR="00E3371F" w:rsidRPr="00CC4EA5">
              <w:rPr>
                <w:sz w:val="24"/>
                <w:szCs w:val="24"/>
                <w:lang w:eastAsia="ru-RU"/>
              </w:rPr>
              <w:t xml:space="preserve"> </w:t>
            </w:r>
          </w:p>
          <w:p w:rsidR="002D69A9" w:rsidRPr="00CC4EA5" w:rsidRDefault="0098421E" w:rsidP="00952076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 w:rsidRPr="00CC4EA5">
              <w:rPr>
                <w:sz w:val="24"/>
                <w:szCs w:val="24"/>
                <w:lang w:eastAsia="ru-RU"/>
              </w:rPr>
              <w:t>Посещение монастыря Агапия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, 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самого большого женского </w:t>
            </w:r>
            <w:r w:rsidR="00F66098">
              <w:rPr>
                <w:sz w:val="24"/>
                <w:szCs w:val="24"/>
                <w:lang w:eastAsia="ru-RU"/>
              </w:rPr>
              <w:t>монастыря Румынии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. </w:t>
            </w:r>
            <w:r w:rsidR="00AB1016" w:rsidRPr="00CC4EA5">
              <w:rPr>
                <w:sz w:val="24"/>
                <w:szCs w:val="24"/>
              </w:rPr>
              <w:t xml:space="preserve">Переезд в мужской монастырь Секу, (основан в 1602 году). Святыни монастыря: чудотворная икона Пресвятой Богородицы, привезенная с о. Кипр в 1713 году, мощи митр. Варлаама, мощи свв. Антипия и Викентия. </w:t>
            </w:r>
            <w:r w:rsidR="00AB1016" w:rsidRPr="00CC4EA5">
              <w:rPr>
                <w:sz w:val="24"/>
                <w:szCs w:val="24"/>
                <w:lang w:eastAsia="ru-RU"/>
              </w:rPr>
              <w:t>Далее осмотр монастыря Сихастрия, где долгое время жил и работал старец Клеопа Илие.</w:t>
            </w:r>
            <w:r w:rsidR="00AB1016" w:rsidRPr="00CC4EA5">
              <w:rPr>
                <w:sz w:val="24"/>
                <w:szCs w:val="24"/>
              </w:rPr>
              <w:t xml:space="preserve"> Среди святынь монастыря – чудотворная икона Пресвятой Богородицы.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  </w:t>
            </w:r>
            <w:r w:rsidRPr="00CC4EA5">
              <w:rPr>
                <w:sz w:val="24"/>
                <w:szCs w:val="24"/>
                <w:lang w:eastAsia="ru-RU"/>
              </w:rPr>
              <w:t xml:space="preserve"> </w:t>
            </w:r>
            <w:r w:rsidR="00AB1016" w:rsidRPr="00CC4EA5">
              <w:rPr>
                <w:sz w:val="24"/>
                <w:szCs w:val="24"/>
                <w:lang w:eastAsia="ru-RU"/>
              </w:rPr>
              <w:t xml:space="preserve">Размещение в гостинице монастыря. </w:t>
            </w:r>
            <w:r w:rsidR="00952076" w:rsidRPr="00CC4EA5">
              <w:rPr>
                <w:sz w:val="24"/>
                <w:szCs w:val="24"/>
                <w:lang w:eastAsia="ru-RU"/>
              </w:rPr>
              <w:t>Ужин.</w:t>
            </w:r>
          </w:p>
        </w:tc>
      </w:tr>
      <w:tr w:rsidR="00F64099" w:rsidRPr="00DF0CC5" w:rsidTr="00F64099">
        <w:trPr>
          <w:trHeight w:val="1634"/>
        </w:trPr>
        <w:tc>
          <w:tcPr>
            <w:tcW w:w="3227" w:type="dxa"/>
          </w:tcPr>
          <w:p w:rsidR="00E173C8" w:rsidRPr="00F66098" w:rsidRDefault="006C0ED0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день </w:t>
            </w:r>
            <w:r w:rsidR="00DF0CC5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2D1460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  <w:p w:rsidR="006C0ED0" w:rsidRPr="00F66098" w:rsidRDefault="003650B8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616DF6" wp14:editId="55C43070">
                  <wp:extent cx="1943100" cy="1199823"/>
                  <wp:effectExtent l="0" t="0" r="0" b="635"/>
                  <wp:docPr id="7" name="Рисунок 7" descr="http://www.moldovenii.md/resources/files/photo/3/9/394e416d2bf1f66591da5b2ceb59eecb_857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ldovenii.md/resources/files/photo/3/9/394e416d2bf1f66591da5b2ceb59eecb_857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09" cy="12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</w:tcPr>
          <w:p w:rsidR="0098421E" w:rsidRPr="00F66098" w:rsidRDefault="0098421E" w:rsidP="0098421E">
            <w:pPr>
              <w:pStyle w:val="a5"/>
              <w:rPr>
                <w:i/>
                <w:sz w:val="26"/>
                <w:szCs w:val="26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>Сучава. Монастыри Нямец , Слатина, Рышка, Сучава,</w:t>
            </w:r>
            <w:r w:rsidRPr="00F66098">
              <w:rPr>
                <w:i/>
                <w:sz w:val="26"/>
                <w:szCs w:val="26"/>
                <w:lang w:eastAsia="ru-RU"/>
              </w:rPr>
              <w:t xml:space="preserve"> </w:t>
            </w:r>
            <w:r w:rsidRPr="00F66098">
              <w:rPr>
                <w:b/>
                <w:i/>
                <w:sz w:val="26"/>
                <w:szCs w:val="26"/>
                <w:lang w:eastAsia="ru-RU"/>
              </w:rPr>
              <w:t xml:space="preserve">Драгомирна </w:t>
            </w:r>
          </w:p>
          <w:p w:rsidR="006C0ED0" w:rsidRPr="00F66098" w:rsidRDefault="00952076" w:rsidP="00F405FB">
            <w:pPr>
              <w:pStyle w:val="a5"/>
              <w:rPr>
                <w:sz w:val="24"/>
                <w:szCs w:val="24"/>
                <w:lang w:eastAsia="ru-RU"/>
              </w:rPr>
            </w:pPr>
            <w:r w:rsidRPr="00F66098">
              <w:rPr>
                <w:i/>
                <w:sz w:val="24"/>
                <w:szCs w:val="24"/>
                <w:lang w:eastAsia="ru-RU"/>
              </w:rPr>
              <w:t>Литургия в монастыре</w:t>
            </w:r>
            <w:r w:rsidR="0098421E" w:rsidRPr="00F66098">
              <w:rPr>
                <w:sz w:val="24"/>
                <w:szCs w:val="24"/>
                <w:lang w:eastAsia="ru-RU"/>
              </w:rPr>
              <w:t>.</w:t>
            </w:r>
            <w:r w:rsidR="0098421E" w:rsidRPr="00F66098">
              <w:rPr>
                <w:i/>
                <w:sz w:val="24"/>
                <w:szCs w:val="24"/>
                <w:lang w:eastAsia="ru-RU"/>
              </w:rPr>
              <w:t xml:space="preserve"> Завтрак. Выезд в монастырь Нямец</w:t>
            </w:r>
            <w:r w:rsidR="0098421E" w:rsidRPr="00F66098">
              <w:rPr>
                <w:sz w:val="24"/>
                <w:szCs w:val="24"/>
                <w:lang w:eastAsia="ru-RU"/>
              </w:rPr>
              <w:t xml:space="preserve"> </w:t>
            </w:r>
            <w:r w:rsidR="0098421E" w:rsidRPr="00F66098">
              <w:rPr>
                <w:sz w:val="24"/>
                <w:szCs w:val="24"/>
              </w:rPr>
              <w:t xml:space="preserve">- «Румынская Лавра». </w:t>
            </w:r>
            <w:r w:rsidR="0098421E" w:rsidRPr="00F66098">
              <w:rPr>
                <w:sz w:val="24"/>
                <w:szCs w:val="24"/>
                <w:lang w:eastAsia="ru-RU"/>
              </w:rPr>
              <w:t xml:space="preserve"> Экскурсия по монастырю Нямец. </w:t>
            </w:r>
            <w:r w:rsidR="0098421E" w:rsidRPr="00F66098">
              <w:rPr>
                <w:sz w:val="24"/>
                <w:szCs w:val="24"/>
              </w:rPr>
              <w:t>Молебен у мощей преп. Паисия Величковского</w:t>
            </w:r>
            <w:r w:rsidR="0098421E" w:rsidRPr="00F66098">
              <w:rPr>
                <w:sz w:val="24"/>
                <w:szCs w:val="24"/>
                <w:lang w:eastAsia="ru-RU"/>
              </w:rPr>
              <w:t xml:space="preserve">. Выезд в сторону Сучавы. Знакомство со старинными монастырями Слатина и Рышка. Приезд в город Сучава и осмотр </w:t>
            </w:r>
            <w:r w:rsidRPr="00F66098">
              <w:rPr>
                <w:sz w:val="24"/>
                <w:szCs w:val="24"/>
                <w:lang w:eastAsia="ru-RU"/>
              </w:rPr>
              <w:t>монастыря Св. Иоана Сучавского</w:t>
            </w:r>
            <w:r w:rsidRPr="00F66098">
              <w:rPr>
                <w:sz w:val="24"/>
                <w:szCs w:val="24"/>
                <w:lang w:eastAsia="ru-RU"/>
              </w:rPr>
              <w:t xml:space="preserve">(мощи Святого </w:t>
            </w:r>
            <w:r w:rsidRPr="00F66098">
              <w:rPr>
                <w:sz w:val="24"/>
                <w:szCs w:val="24"/>
                <w:lang w:eastAsia="ru-RU"/>
              </w:rPr>
              <w:t>покоятся в монастырской церкви)</w:t>
            </w:r>
            <w:r w:rsidR="0098421E" w:rsidRPr="00F66098">
              <w:rPr>
                <w:sz w:val="24"/>
                <w:szCs w:val="24"/>
                <w:lang w:eastAsia="ru-RU"/>
              </w:rPr>
              <w:t>. Далее ознакомление с монастырём Драгомирна</w:t>
            </w:r>
            <w:r w:rsidRPr="00F66098">
              <w:rPr>
                <w:sz w:val="24"/>
                <w:szCs w:val="24"/>
                <w:lang w:eastAsia="ru-RU"/>
              </w:rPr>
              <w:t xml:space="preserve">, </w:t>
            </w:r>
            <w:r w:rsidRPr="00F66098">
              <w:rPr>
                <w:sz w:val="24"/>
                <w:szCs w:val="24"/>
                <w:lang w:eastAsia="ru-RU"/>
              </w:rPr>
              <w:t xml:space="preserve">первый монастырь в котором остановился Св. Паисий Величковский после ухода из Греции. </w:t>
            </w:r>
            <w:r w:rsidR="0098421E" w:rsidRPr="00F66098">
              <w:rPr>
                <w:sz w:val="24"/>
                <w:szCs w:val="24"/>
                <w:lang w:eastAsia="ru-RU"/>
              </w:rPr>
              <w:t>Прибытие в посёлок Путна,</w:t>
            </w:r>
            <w:r w:rsidRPr="00F66098">
              <w:rPr>
                <w:sz w:val="24"/>
                <w:szCs w:val="24"/>
                <w:lang w:eastAsia="ru-RU"/>
              </w:rPr>
              <w:t xml:space="preserve"> </w:t>
            </w:r>
            <w:r w:rsidR="0098421E" w:rsidRPr="00F66098">
              <w:rPr>
                <w:sz w:val="24"/>
                <w:szCs w:val="24"/>
                <w:lang w:eastAsia="ru-RU"/>
              </w:rPr>
              <w:t>размещение в одном из пансионов селения</w:t>
            </w:r>
            <w:r w:rsidR="00F405FB" w:rsidRPr="00F66098">
              <w:rPr>
                <w:sz w:val="24"/>
                <w:szCs w:val="24"/>
                <w:lang w:eastAsia="ru-RU"/>
              </w:rPr>
              <w:t xml:space="preserve">. </w:t>
            </w:r>
            <w:r w:rsidR="00EB6427" w:rsidRPr="00F66098">
              <w:rPr>
                <w:sz w:val="24"/>
                <w:szCs w:val="24"/>
                <w:lang w:eastAsia="ru-RU"/>
              </w:rPr>
              <w:t>Ужин.</w:t>
            </w:r>
            <w:r w:rsidRPr="00F66098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98421E" w:rsidRPr="00F66098">
              <w:rPr>
                <w:sz w:val="24"/>
                <w:szCs w:val="24"/>
                <w:lang w:eastAsia="ru-RU"/>
              </w:rPr>
              <w:t>Проживание: Путна</w:t>
            </w:r>
          </w:p>
        </w:tc>
      </w:tr>
      <w:tr w:rsidR="00F64099" w:rsidRPr="00DF0CC5" w:rsidTr="00F64099">
        <w:trPr>
          <w:trHeight w:val="1975"/>
        </w:trPr>
        <w:tc>
          <w:tcPr>
            <w:tcW w:w="3227" w:type="dxa"/>
          </w:tcPr>
          <w:p w:rsidR="0049097A" w:rsidRPr="00F66098" w:rsidRDefault="004141BB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D04363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CC5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2D1460"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  <w:p w:rsidR="0049097A" w:rsidRPr="00F66098" w:rsidRDefault="00F64099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81200" cy="1057275"/>
                  <wp:effectExtent l="0" t="0" r="0" b="9525"/>
                  <wp:docPr id="8" name="Рисунок 8" descr="https://media-cdn.tripadvisor.com/media/photo-s/0a/54/99/53/aerial-view-of-put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-cdn.tripadvisor.com/media/photo-s/0a/54/99/53/aerial-view-of-put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2721" cy="106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</w:tcPr>
          <w:p w:rsidR="00271847" w:rsidRPr="00F66098" w:rsidRDefault="00271847" w:rsidP="00271847">
            <w:pPr>
              <w:pStyle w:val="a5"/>
              <w:rPr>
                <w:b/>
                <w:i/>
                <w:sz w:val="26"/>
                <w:szCs w:val="26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>Монастыри Путна, Сучевица, Молдовица</w:t>
            </w:r>
            <w:r w:rsidR="00952076" w:rsidRPr="00F66098">
              <w:rPr>
                <w:b/>
                <w:i/>
                <w:sz w:val="26"/>
                <w:szCs w:val="26"/>
                <w:lang w:eastAsia="ru-RU"/>
              </w:rPr>
              <w:t>, Воронец</w:t>
            </w:r>
          </w:p>
          <w:p w:rsidR="00E80456" w:rsidRPr="00F66098" w:rsidRDefault="00271847" w:rsidP="00952076">
            <w:pPr>
              <w:pStyle w:val="a5"/>
              <w:rPr>
                <w:sz w:val="24"/>
                <w:szCs w:val="24"/>
              </w:rPr>
            </w:pPr>
            <w:r w:rsidRPr="00F66098">
              <w:rPr>
                <w:i/>
                <w:sz w:val="24"/>
                <w:szCs w:val="24"/>
                <w:lang w:eastAsia="ru-RU"/>
              </w:rPr>
              <w:t>Литургия в монастыре Путна</w:t>
            </w:r>
            <w:r w:rsidRPr="00F66098">
              <w:rPr>
                <w:sz w:val="24"/>
                <w:szCs w:val="24"/>
                <w:lang w:eastAsia="ru-RU"/>
              </w:rPr>
              <w:t xml:space="preserve">. Завтрак. Выезд из отеля. Ознакомление с монастырём Путна. </w:t>
            </w:r>
            <w:r w:rsidR="00952076" w:rsidRPr="00F66098">
              <w:rPr>
                <w:sz w:val="24"/>
                <w:szCs w:val="24"/>
              </w:rPr>
              <w:t>Осмотр монастырского музея.</w:t>
            </w:r>
            <w:r w:rsidRPr="00F66098">
              <w:rPr>
                <w:sz w:val="24"/>
                <w:szCs w:val="24"/>
                <w:lang w:eastAsia="ru-RU"/>
              </w:rPr>
              <w:t xml:space="preserve"> После этого посещение известных во всём мире монастырей Сучевица и Молдовица</w:t>
            </w:r>
            <w:r w:rsidR="00952076" w:rsidRPr="00F66098">
              <w:rPr>
                <w:sz w:val="24"/>
                <w:szCs w:val="24"/>
                <w:lang w:eastAsia="ru-RU"/>
              </w:rPr>
              <w:t xml:space="preserve">, </w:t>
            </w:r>
            <w:r w:rsidR="00952076" w:rsidRPr="00F66098">
              <w:rPr>
                <w:sz w:val="24"/>
                <w:szCs w:val="24"/>
                <w:lang w:eastAsia="ru-RU"/>
              </w:rPr>
              <w:t>которые благодаря своим внешним настенным росписям</w:t>
            </w:r>
            <w:r w:rsidR="00F66098">
              <w:rPr>
                <w:sz w:val="24"/>
                <w:szCs w:val="24"/>
                <w:lang w:eastAsia="ru-RU"/>
              </w:rPr>
              <w:t xml:space="preserve"> были включены в список ЮНЕСКО.</w:t>
            </w:r>
            <w:r w:rsidRPr="00F66098">
              <w:rPr>
                <w:sz w:val="24"/>
                <w:szCs w:val="24"/>
                <w:lang w:eastAsia="ru-RU"/>
              </w:rPr>
              <w:t xml:space="preserve"> Посещение монастыря </w:t>
            </w:r>
            <w:r w:rsidRPr="00F66098">
              <w:rPr>
                <w:sz w:val="24"/>
                <w:szCs w:val="24"/>
              </w:rPr>
              <w:t xml:space="preserve">Воронец </w:t>
            </w:r>
            <w:r w:rsidR="00952076" w:rsidRPr="00F66098">
              <w:rPr>
                <w:sz w:val="24"/>
                <w:szCs w:val="24"/>
              </w:rPr>
              <w:t>(1488 год)</w:t>
            </w:r>
            <w:r w:rsidR="00952076" w:rsidRPr="00F66098">
              <w:rPr>
                <w:sz w:val="24"/>
                <w:szCs w:val="24"/>
              </w:rPr>
              <w:t xml:space="preserve"> основан</w:t>
            </w:r>
            <w:r w:rsidR="00952076" w:rsidRPr="00F66098">
              <w:rPr>
                <w:sz w:val="24"/>
                <w:szCs w:val="24"/>
              </w:rPr>
              <w:t>ный</w:t>
            </w:r>
            <w:r w:rsidR="00952076" w:rsidRPr="00F66098">
              <w:rPr>
                <w:sz w:val="24"/>
                <w:szCs w:val="24"/>
              </w:rPr>
              <w:t xml:space="preserve"> князем Стефаном Великим.  Главный  монастырский  храм Георгия Победоносца называют "Сикстинской капеллой Востока".  </w:t>
            </w:r>
            <w:r w:rsidRPr="00F66098">
              <w:rPr>
                <w:sz w:val="24"/>
                <w:szCs w:val="24"/>
              </w:rPr>
              <w:t xml:space="preserve"> </w:t>
            </w:r>
            <w:r w:rsidR="00952076" w:rsidRPr="00F66098">
              <w:rPr>
                <w:sz w:val="24"/>
                <w:szCs w:val="24"/>
                <w:lang w:eastAsia="ru-RU"/>
              </w:rPr>
              <w:t xml:space="preserve">Переезд в город Тыргу Нямц. </w:t>
            </w:r>
            <w:r w:rsidR="00DE1CC8" w:rsidRPr="00F66098">
              <w:rPr>
                <w:sz w:val="24"/>
                <w:szCs w:val="24"/>
                <w:lang w:eastAsia="ru-RU"/>
              </w:rPr>
              <w:t>Р</w:t>
            </w:r>
            <w:r w:rsidRPr="00F66098">
              <w:rPr>
                <w:sz w:val="24"/>
                <w:szCs w:val="24"/>
                <w:lang w:eastAsia="ru-RU"/>
              </w:rPr>
              <w:t xml:space="preserve">азмещение в </w:t>
            </w:r>
            <w:r w:rsidR="00E85137">
              <w:rPr>
                <w:sz w:val="24"/>
                <w:szCs w:val="24"/>
                <w:lang w:eastAsia="ru-RU"/>
              </w:rPr>
              <w:t>отеле</w:t>
            </w:r>
            <w:r w:rsidR="00952076" w:rsidRPr="00F66098">
              <w:rPr>
                <w:sz w:val="24"/>
                <w:szCs w:val="24"/>
                <w:lang w:eastAsia="ru-RU"/>
              </w:rPr>
              <w:t>. Ужин.</w:t>
            </w:r>
          </w:p>
        </w:tc>
      </w:tr>
      <w:tr w:rsidR="00F64099" w:rsidRPr="00DF0CC5" w:rsidTr="00F64099">
        <w:trPr>
          <w:trHeight w:val="1840"/>
        </w:trPr>
        <w:tc>
          <w:tcPr>
            <w:tcW w:w="3227" w:type="dxa"/>
          </w:tcPr>
          <w:p w:rsidR="00271847" w:rsidRPr="00F66098" w:rsidRDefault="00271847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sz w:val="20"/>
                <w:szCs w:val="20"/>
              </w:rPr>
              <w:t>6 день суббота 10.06.2017</w:t>
            </w:r>
          </w:p>
          <w:p w:rsidR="00F64099" w:rsidRPr="00F66098" w:rsidRDefault="00F64099" w:rsidP="00F640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9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52625" cy="1085850"/>
                  <wp:effectExtent l="0" t="0" r="9525" b="0"/>
                  <wp:docPr id="11" name="Рисунок 11" descr="http://turoved.ru/uploads/issue/34/59_870/12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roved.ru/uploads/issue/34/59_870/12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432" cy="109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</w:tcPr>
          <w:p w:rsidR="00271847" w:rsidRPr="00F66098" w:rsidRDefault="00271847" w:rsidP="00271847">
            <w:pPr>
              <w:pStyle w:val="a5"/>
              <w:rPr>
                <w:b/>
                <w:i/>
                <w:sz w:val="26"/>
                <w:szCs w:val="26"/>
                <w:lang w:eastAsia="ru-RU"/>
              </w:rPr>
            </w:pPr>
            <w:r w:rsidRPr="00F66098">
              <w:rPr>
                <w:b/>
                <w:i/>
                <w:sz w:val="26"/>
                <w:szCs w:val="26"/>
                <w:lang w:eastAsia="ru-RU"/>
              </w:rPr>
              <w:t xml:space="preserve">Яссы </w:t>
            </w:r>
          </w:p>
          <w:p w:rsidR="00271847" w:rsidRPr="00CC4EA5" w:rsidRDefault="00271847" w:rsidP="008528AE">
            <w:pPr>
              <w:pStyle w:val="a5"/>
              <w:rPr>
                <w:sz w:val="24"/>
                <w:szCs w:val="24"/>
              </w:rPr>
            </w:pPr>
            <w:r w:rsidRPr="00CC4EA5">
              <w:rPr>
                <w:sz w:val="24"/>
                <w:szCs w:val="24"/>
                <w:lang w:eastAsia="ru-RU"/>
              </w:rPr>
              <w:t xml:space="preserve">Завтрак. Выезд в Яссы. На протяжении долгих веков Яссы был столицей средневекового Молдавского княжества. Экскурсия по городу с посещением </w:t>
            </w:r>
            <w:r w:rsidRPr="00F66098">
              <w:rPr>
                <w:sz w:val="24"/>
                <w:szCs w:val="24"/>
                <w:lang w:eastAsia="ru-RU"/>
              </w:rPr>
              <w:t>монастырей Четэцуя и Голия,</w:t>
            </w:r>
            <w:r w:rsidRPr="00CC4E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C4EA5">
              <w:rPr>
                <w:sz w:val="24"/>
                <w:szCs w:val="24"/>
                <w:lang w:eastAsia="ru-RU"/>
              </w:rPr>
              <w:t xml:space="preserve">других православных известных храмов, а также Православного Кафедрального Собора города Яссы, где находятся мощи Св. Параскевы. Прощальный Обед. </w:t>
            </w:r>
            <w:r w:rsidRPr="00CC4EA5">
              <w:rPr>
                <w:sz w:val="24"/>
                <w:szCs w:val="24"/>
              </w:rPr>
              <w:t>Переезд в Молдавию  в Кишинев.</w:t>
            </w:r>
            <w:r w:rsidR="008E7656">
              <w:rPr>
                <w:sz w:val="24"/>
                <w:szCs w:val="24"/>
              </w:rPr>
              <w:t xml:space="preserve"> Трансфер в аэропорт. </w:t>
            </w:r>
            <w:r w:rsidR="008E7656">
              <w:rPr>
                <w:sz w:val="24"/>
                <w:szCs w:val="24"/>
              </w:rPr>
              <w:br/>
            </w:r>
            <w:r w:rsidRPr="00CC4E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://www.ps-pokrov.ru/im/av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-pokrov.ru/im/av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EA5">
              <w:rPr>
                <w:sz w:val="24"/>
                <w:szCs w:val="24"/>
              </w:rPr>
              <w:t>Ав</w:t>
            </w:r>
            <w:r w:rsidR="008E7656">
              <w:rPr>
                <w:sz w:val="24"/>
                <w:szCs w:val="24"/>
              </w:rPr>
              <w:t>иаперелет Кишинев  – Москва (Шереметьево)</w:t>
            </w:r>
          </w:p>
        </w:tc>
      </w:tr>
    </w:tbl>
    <w:p w:rsidR="00366126" w:rsidRDefault="00366126" w:rsidP="0091379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9B" w:rsidRPr="00366126" w:rsidRDefault="0022617C" w:rsidP="00913798">
      <w:pPr>
        <w:pStyle w:val="a5"/>
        <w:rPr>
          <w:b/>
          <w:sz w:val="24"/>
          <w:szCs w:val="24"/>
        </w:rPr>
      </w:pPr>
      <w:r w:rsidRPr="00366126">
        <w:rPr>
          <w:rFonts w:eastAsia="Times New Roman" w:cs="Times New Roman"/>
          <w:sz w:val="24"/>
          <w:szCs w:val="24"/>
          <w:lang w:eastAsia="ru-RU"/>
        </w:rPr>
        <w:t>Стоимость тура для 1 человека</w:t>
      </w:r>
    </w:p>
    <w:p w:rsidR="00F66098" w:rsidRPr="00366126" w:rsidRDefault="00366126" w:rsidP="00F6609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Группа от 20</w:t>
      </w:r>
      <w:r w:rsidR="0022617C" w:rsidRPr="00366126">
        <w:rPr>
          <w:b/>
          <w:sz w:val="24"/>
          <w:szCs w:val="24"/>
        </w:rPr>
        <w:t xml:space="preserve"> чел. </w:t>
      </w:r>
      <w:r>
        <w:rPr>
          <w:b/>
          <w:sz w:val="24"/>
          <w:szCs w:val="24"/>
        </w:rPr>
        <w:t xml:space="preserve">   </w:t>
      </w:r>
      <w:r w:rsidR="0022617C" w:rsidRPr="00366126">
        <w:rPr>
          <w:b/>
          <w:sz w:val="24"/>
          <w:szCs w:val="24"/>
        </w:rPr>
        <w:t>– 545</w:t>
      </w:r>
      <w:r w:rsidR="00F66098" w:rsidRPr="00366126">
        <w:rPr>
          <w:b/>
          <w:sz w:val="24"/>
          <w:szCs w:val="24"/>
        </w:rPr>
        <w:t xml:space="preserve"> </w:t>
      </w:r>
      <w:r w:rsidR="00F66098" w:rsidRPr="00366126">
        <w:rPr>
          <w:b/>
          <w:sz w:val="24"/>
          <w:szCs w:val="24"/>
          <w:lang w:val="en-US"/>
        </w:rPr>
        <w:t>EUR</w:t>
      </w:r>
      <w:r w:rsidR="00AE6500" w:rsidRPr="00366126">
        <w:rPr>
          <w:b/>
          <w:sz w:val="24"/>
          <w:szCs w:val="24"/>
        </w:rPr>
        <w:t xml:space="preserve"> </w:t>
      </w:r>
    </w:p>
    <w:p w:rsidR="0022617C" w:rsidRPr="00366126" w:rsidRDefault="00366126" w:rsidP="0022617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 w:rsidR="00E3526C" w:rsidRPr="0036612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</w:t>
      </w:r>
      <w:r w:rsidR="0022617C" w:rsidRPr="00366126">
        <w:rPr>
          <w:b/>
          <w:sz w:val="24"/>
          <w:szCs w:val="24"/>
        </w:rPr>
        <w:t xml:space="preserve"> чел. </w:t>
      </w:r>
      <w:r>
        <w:rPr>
          <w:b/>
          <w:sz w:val="24"/>
          <w:szCs w:val="24"/>
        </w:rPr>
        <w:t xml:space="preserve">   </w:t>
      </w:r>
      <w:r w:rsidR="0022617C" w:rsidRPr="00366126">
        <w:rPr>
          <w:b/>
          <w:sz w:val="24"/>
          <w:szCs w:val="24"/>
        </w:rPr>
        <w:t xml:space="preserve">– </w:t>
      </w:r>
      <w:r w:rsidR="0022617C" w:rsidRPr="00366126">
        <w:rPr>
          <w:b/>
          <w:sz w:val="24"/>
          <w:szCs w:val="24"/>
        </w:rPr>
        <w:t>510</w:t>
      </w:r>
      <w:r w:rsidR="0022617C" w:rsidRPr="00366126">
        <w:rPr>
          <w:b/>
          <w:sz w:val="24"/>
          <w:szCs w:val="24"/>
        </w:rPr>
        <w:t xml:space="preserve"> </w:t>
      </w:r>
      <w:r w:rsidR="0022617C" w:rsidRPr="00366126">
        <w:rPr>
          <w:b/>
          <w:sz w:val="24"/>
          <w:szCs w:val="24"/>
          <w:lang w:val="en-US"/>
        </w:rPr>
        <w:t>EUR</w:t>
      </w:r>
      <w:r w:rsidR="0022617C" w:rsidRPr="00366126">
        <w:rPr>
          <w:b/>
          <w:sz w:val="24"/>
          <w:szCs w:val="24"/>
        </w:rPr>
        <w:t xml:space="preserve"> </w:t>
      </w:r>
    </w:p>
    <w:p w:rsidR="008E7656" w:rsidRPr="00366126" w:rsidRDefault="008E7656" w:rsidP="00F66098">
      <w:pPr>
        <w:pStyle w:val="a5"/>
        <w:rPr>
          <w:b/>
          <w:sz w:val="24"/>
          <w:szCs w:val="24"/>
        </w:rPr>
      </w:pPr>
    </w:p>
    <w:p w:rsidR="00F66098" w:rsidRPr="00366126" w:rsidRDefault="00F66098" w:rsidP="00F66098">
      <w:pPr>
        <w:pStyle w:val="a5"/>
        <w:rPr>
          <w:b/>
          <w:sz w:val="24"/>
          <w:szCs w:val="24"/>
          <w:u w:val="single"/>
        </w:rPr>
      </w:pPr>
      <w:r w:rsidRPr="00366126">
        <w:rPr>
          <w:b/>
          <w:sz w:val="24"/>
          <w:szCs w:val="24"/>
          <w:u w:val="single"/>
        </w:rPr>
        <w:t xml:space="preserve">В стоимость входит : </w:t>
      </w:r>
    </w:p>
    <w:p w:rsidR="00F66098" w:rsidRPr="00366126" w:rsidRDefault="00F66098" w:rsidP="006D3757">
      <w:pPr>
        <w:pStyle w:val="a5"/>
        <w:numPr>
          <w:ilvl w:val="0"/>
          <w:numId w:val="6"/>
        </w:numPr>
        <w:rPr>
          <w:sz w:val="24"/>
          <w:szCs w:val="24"/>
        </w:rPr>
      </w:pPr>
      <w:r w:rsidRPr="00366126">
        <w:rPr>
          <w:sz w:val="24"/>
          <w:szCs w:val="24"/>
        </w:rPr>
        <w:t>Проживание в отелях</w:t>
      </w:r>
      <w:r w:rsidR="00485382" w:rsidRPr="00366126">
        <w:rPr>
          <w:sz w:val="24"/>
          <w:szCs w:val="24"/>
        </w:rPr>
        <w:t xml:space="preserve">/пансионах </w:t>
      </w:r>
      <w:r w:rsidRPr="00366126">
        <w:rPr>
          <w:sz w:val="24"/>
          <w:szCs w:val="24"/>
        </w:rPr>
        <w:t>3*</w:t>
      </w:r>
      <w:r w:rsidR="00485382" w:rsidRPr="00366126">
        <w:rPr>
          <w:sz w:val="24"/>
          <w:szCs w:val="24"/>
        </w:rPr>
        <w:t xml:space="preserve"> </w:t>
      </w:r>
      <w:r w:rsidR="00485382" w:rsidRPr="00366126">
        <w:rPr>
          <w:sz w:val="24"/>
          <w:szCs w:val="24"/>
        </w:rPr>
        <w:t xml:space="preserve">в 2-3х местном номере </w:t>
      </w:r>
      <w:r w:rsidR="00485382" w:rsidRPr="00366126">
        <w:rPr>
          <w:sz w:val="24"/>
          <w:szCs w:val="24"/>
        </w:rPr>
        <w:t>и монастырской гостинице</w:t>
      </w:r>
      <w:r w:rsidRPr="00366126">
        <w:rPr>
          <w:sz w:val="24"/>
          <w:szCs w:val="24"/>
        </w:rPr>
        <w:t xml:space="preserve"> </w:t>
      </w:r>
    </w:p>
    <w:p w:rsidR="00F66098" w:rsidRPr="00366126" w:rsidRDefault="00485382" w:rsidP="006D3757">
      <w:pPr>
        <w:pStyle w:val="a5"/>
        <w:numPr>
          <w:ilvl w:val="0"/>
          <w:numId w:val="6"/>
        </w:numPr>
        <w:rPr>
          <w:sz w:val="24"/>
          <w:szCs w:val="24"/>
        </w:rPr>
      </w:pPr>
      <w:r w:rsidRPr="00366126">
        <w:rPr>
          <w:sz w:val="24"/>
          <w:szCs w:val="24"/>
        </w:rPr>
        <w:t>Полупансион (</w:t>
      </w:r>
      <w:r w:rsidR="00F66098" w:rsidRPr="00366126">
        <w:rPr>
          <w:sz w:val="24"/>
          <w:szCs w:val="24"/>
        </w:rPr>
        <w:t xml:space="preserve">завтрак и ужин) </w:t>
      </w:r>
    </w:p>
    <w:p w:rsidR="00F66098" w:rsidRPr="00366126" w:rsidRDefault="00F66098" w:rsidP="006D3757">
      <w:pPr>
        <w:pStyle w:val="a5"/>
        <w:numPr>
          <w:ilvl w:val="0"/>
          <w:numId w:val="6"/>
        </w:numPr>
        <w:rPr>
          <w:sz w:val="24"/>
          <w:szCs w:val="24"/>
        </w:rPr>
      </w:pPr>
      <w:r w:rsidRPr="00366126">
        <w:rPr>
          <w:sz w:val="24"/>
          <w:szCs w:val="24"/>
        </w:rPr>
        <w:t>Экскурсионное обслуживание, дипломированный гид</w:t>
      </w:r>
      <w:r w:rsidR="00E85137" w:rsidRPr="00366126">
        <w:rPr>
          <w:sz w:val="24"/>
          <w:szCs w:val="24"/>
        </w:rPr>
        <w:t>, платные входы по программе.</w:t>
      </w:r>
    </w:p>
    <w:p w:rsidR="00F66098" w:rsidRPr="00366126" w:rsidRDefault="00F66098" w:rsidP="006D3757">
      <w:pPr>
        <w:pStyle w:val="a5"/>
        <w:numPr>
          <w:ilvl w:val="0"/>
          <w:numId w:val="6"/>
        </w:numPr>
        <w:rPr>
          <w:sz w:val="24"/>
          <w:szCs w:val="24"/>
        </w:rPr>
      </w:pPr>
      <w:r w:rsidRPr="00366126">
        <w:rPr>
          <w:sz w:val="24"/>
          <w:szCs w:val="24"/>
        </w:rPr>
        <w:t xml:space="preserve">Транспортное обслуживание </w:t>
      </w:r>
    </w:p>
    <w:p w:rsidR="00F66098" w:rsidRPr="00366126" w:rsidRDefault="00F66098" w:rsidP="006D3757">
      <w:pPr>
        <w:pStyle w:val="a5"/>
        <w:numPr>
          <w:ilvl w:val="0"/>
          <w:numId w:val="6"/>
        </w:numPr>
        <w:rPr>
          <w:sz w:val="24"/>
          <w:szCs w:val="24"/>
        </w:rPr>
      </w:pPr>
      <w:r w:rsidRPr="00366126">
        <w:rPr>
          <w:sz w:val="24"/>
          <w:szCs w:val="24"/>
        </w:rPr>
        <w:t>Медицинская страховка (для паломн</w:t>
      </w:r>
      <w:r w:rsidR="00AE6500" w:rsidRPr="00366126">
        <w:rPr>
          <w:sz w:val="24"/>
          <w:szCs w:val="24"/>
        </w:rPr>
        <w:t>иков старше 65 лет доп. + 21</w:t>
      </w:r>
      <w:r w:rsidRPr="00366126">
        <w:rPr>
          <w:sz w:val="24"/>
          <w:szCs w:val="24"/>
        </w:rPr>
        <w:t xml:space="preserve"> EUR)</w:t>
      </w:r>
    </w:p>
    <w:p w:rsidR="008E7656" w:rsidRPr="00366126" w:rsidRDefault="008E7656" w:rsidP="00F66098">
      <w:pPr>
        <w:pStyle w:val="a5"/>
        <w:rPr>
          <w:sz w:val="24"/>
          <w:szCs w:val="24"/>
        </w:rPr>
      </w:pPr>
    </w:p>
    <w:p w:rsidR="00F66098" w:rsidRPr="00366126" w:rsidRDefault="00F66098" w:rsidP="00F66098">
      <w:pPr>
        <w:pStyle w:val="a5"/>
        <w:rPr>
          <w:b/>
          <w:sz w:val="24"/>
          <w:szCs w:val="24"/>
          <w:u w:val="single"/>
        </w:rPr>
      </w:pPr>
      <w:r w:rsidRPr="00366126">
        <w:rPr>
          <w:b/>
          <w:sz w:val="24"/>
          <w:szCs w:val="24"/>
          <w:u w:val="single"/>
        </w:rPr>
        <w:t xml:space="preserve">В стоимость НЕ входит : </w:t>
      </w:r>
    </w:p>
    <w:p w:rsidR="00485382" w:rsidRPr="00366126" w:rsidRDefault="00485382" w:rsidP="00F66098">
      <w:pPr>
        <w:pStyle w:val="a5"/>
        <w:numPr>
          <w:ilvl w:val="0"/>
          <w:numId w:val="4"/>
        </w:numPr>
        <w:rPr>
          <w:sz w:val="24"/>
          <w:szCs w:val="24"/>
        </w:rPr>
      </w:pPr>
      <w:r w:rsidRPr="00366126">
        <w:rPr>
          <w:sz w:val="24"/>
          <w:szCs w:val="24"/>
        </w:rPr>
        <w:t xml:space="preserve">Платные входы (опционально) - </w:t>
      </w:r>
      <w:r w:rsidR="00F66098" w:rsidRPr="00366126">
        <w:rPr>
          <w:sz w:val="24"/>
          <w:szCs w:val="24"/>
        </w:rPr>
        <w:t>п</w:t>
      </w:r>
      <w:r w:rsidRPr="00366126">
        <w:rPr>
          <w:sz w:val="24"/>
          <w:szCs w:val="24"/>
        </w:rPr>
        <w:t>римерно 1</w:t>
      </w:r>
      <w:r w:rsidR="006D3757">
        <w:rPr>
          <w:sz w:val="24"/>
          <w:szCs w:val="24"/>
        </w:rPr>
        <w:t>5</w:t>
      </w:r>
      <w:r w:rsidRPr="00366126">
        <w:rPr>
          <w:sz w:val="24"/>
          <w:szCs w:val="24"/>
        </w:rPr>
        <w:t xml:space="preserve"> </w:t>
      </w:r>
      <w:r w:rsidR="00F66098" w:rsidRPr="00366126">
        <w:rPr>
          <w:sz w:val="24"/>
          <w:szCs w:val="24"/>
        </w:rPr>
        <w:t>EUR</w:t>
      </w:r>
      <w:r w:rsidRPr="00366126">
        <w:rPr>
          <w:sz w:val="24"/>
          <w:szCs w:val="24"/>
        </w:rPr>
        <w:t xml:space="preserve"> на человека</w:t>
      </w:r>
    </w:p>
    <w:p w:rsidR="00F66098" w:rsidRPr="00366126" w:rsidRDefault="00F66098" w:rsidP="00F66098">
      <w:pPr>
        <w:pStyle w:val="a5"/>
        <w:numPr>
          <w:ilvl w:val="0"/>
          <w:numId w:val="4"/>
        </w:numPr>
        <w:rPr>
          <w:sz w:val="24"/>
          <w:szCs w:val="24"/>
        </w:rPr>
      </w:pPr>
      <w:r w:rsidRPr="00366126">
        <w:rPr>
          <w:sz w:val="24"/>
          <w:szCs w:val="24"/>
        </w:rPr>
        <w:t xml:space="preserve">Авиабилеты </w:t>
      </w:r>
      <w:r w:rsidR="008E7656" w:rsidRPr="00366126">
        <w:rPr>
          <w:b/>
          <w:sz w:val="24"/>
          <w:szCs w:val="24"/>
        </w:rPr>
        <w:t xml:space="preserve"> </w:t>
      </w:r>
      <w:r w:rsidR="00366126">
        <w:rPr>
          <w:b/>
          <w:sz w:val="24"/>
          <w:szCs w:val="24"/>
        </w:rPr>
        <w:t xml:space="preserve">  </w:t>
      </w:r>
      <w:r w:rsidR="00366126" w:rsidRPr="00366126">
        <w:rPr>
          <w:sz w:val="24"/>
          <w:szCs w:val="24"/>
        </w:rPr>
        <w:t>14000</w:t>
      </w:r>
      <w:r w:rsidRPr="00366126">
        <w:rPr>
          <w:sz w:val="24"/>
          <w:szCs w:val="24"/>
        </w:rPr>
        <w:t xml:space="preserve"> руб.</w:t>
      </w:r>
    </w:p>
    <w:p w:rsidR="000D50A6" w:rsidRPr="00366126" w:rsidRDefault="000D50A6" w:rsidP="00F66098">
      <w:pPr>
        <w:pStyle w:val="a5"/>
        <w:numPr>
          <w:ilvl w:val="0"/>
          <w:numId w:val="4"/>
        </w:numPr>
        <w:rPr>
          <w:sz w:val="24"/>
          <w:szCs w:val="24"/>
        </w:rPr>
      </w:pPr>
      <w:r w:rsidRPr="00366126">
        <w:rPr>
          <w:sz w:val="24"/>
          <w:szCs w:val="24"/>
        </w:rPr>
        <w:t>Виза</w:t>
      </w:r>
      <w:r w:rsidR="00366126">
        <w:rPr>
          <w:sz w:val="24"/>
          <w:szCs w:val="24"/>
        </w:rPr>
        <w:t xml:space="preserve"> </w:t>
      </w:r>
      <w:r w:rsidRPr="00366126">
        <w:rPr>
          <w:b/>
          <w:sz w:val="24"/>
          <w:szCs w:val="24"/>
        </w:rPr>
        <w:t xml:space="preserve"> - </w:t>
      </w:r>
      <w:r w:rsidR="0022617C" w:rsidRPr="00366126">
        <w:rPr>
          <w:sz w:val="24"/>
          <w:szCs w:val="24"/>
        </w:rPr>
        <w:t>8</w:t>
      </w:r>
      <w:r w:rsidR="0022617C" w:rsidRPr="00366126">
        <w:rPr>
          <w:sz w:val="24"/>
          <w:szCs w:val="24"/>
        </w:rPr>
        <w:t xml:space="preserve">0 </w:t>
      </w:r>
      <w:r w:rsidR="0022617C" w:rsidRPr="00366126">
        <w:rPr>
          <w:sz w:val="24"/>
          <w:szCs w:val="24"/>
          <w:lang w:val="en-US"/>
        </w:rPr>
        <w:t>EUR</w:t>
      </w:r>
      <w:r w:rsidR="00366126">
        <w:rPr>
          <w:sz w:val="24"/>
          <w:szCs w:val="24"/>
        </w:rPr>
        <w:t xml:space="preserve"> (при необходимости)</w:t>
      </w:r>
    </w:p>
    <w:p w:rsidR="00485382" w:rsidRPr="00366126" w:rsidRDefault="00485382" w:rsidP="00485382">
      <w:pPr>
        <w:pStyle w:val="a5"/>
        <w:numPr>
          <w:ilvl w:val="0"/>
          <w:numId w:val="4"/>
        </w:numPr>
        <w:rPr>
          <w:sz w:val="24"/>
          <w:szCs w:val="24"/>
        </w:rPr>
      </w:pPr>
      <w:r w:rsidRPr="00366126">
        <w:rPr>
          <w:sz w:val="24"/>
          <w:szCs w:val="24"/>
        </w:rPr>
        <w:t xml:space="preserve">Доплата за одноместный номер – 100 </w:t>
      </w:r>
      <w:r w:rsidRPr="00366126">
        <w:rPr>
          <w:sz w:val="24"/>
          <w:szCs w:val="24"/>
          <w:lang w:val="en-US"/>
        </w:rPr>
        <w:t>EUR</w:t>
      </w:r>
      <w:r w:rsidRPr="00366126">
        <w:rPr>
          <w:sz w:val="24"/>
          <w:szCs w:val="24"/>
        </w:rPr>
        <w:t xml:space="preserve"> </w:t>
      </w:r>
    </w:p>
    <w:p w:rsidR="00F66098" w:rsidRPr="00366126" w:rsidRDefault="00F66098" w:rsidP="00F66098">
      <w:pPr>
        <w:pStyle w:val="a5"/>
        <w:rPr>
          <w:sz w:val="24"/>
          <w:szCs w:val="24"/>
        </w:rPr>
      </w:pPr>
    </w:p>
    <w:p w:rsidR="00F66098" w:rsidRDefault="00F66098" w:rsidP="00F66098">
      <w:pPr>
        <w:pStyle w:val="a5"/>
      </w:pPr>
    </w:p>
    <w:p w:rsidR="00F66098" w:rsidRPr="006D3757" w:rsidRDefault="00F66098" w:rsidP="00913798">
      <w:pPr>
        <w:pStyle w:val="a5"/>
        <w:rPr>
          <w:b/>
          <w:sz w:val="32"/>
          <w:szCs w:val="32"/>
        </w:rPr>
      </w:pPr>
      <w:r w:rsidRPr="007569C2">
        <w:rPr>
          <w:b/>
          <w:sz w:val="32"/>
          <w:szCs w:val="32"/>
        </w:rPr>
        <w:t xml:space="preserve">Запись на программу и справки по телефону:    </w:t>
      </w:r>
      <w:r>
        <w:rPr>
          <w:b/>
          <w:sz w:val="32"/>
          <w:szCs w:val="32"/>
        </w:rPr>
        <w:t xml:space="preserve">  </w:t>
      </w:r>
      <w:r w:rsidRPr="007569C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</w:t>
      </w:r>
      <w:r w:rsidRPr="007569C2">
        <w:rPr>
          <w:b/>
          <w:sz w:val="32"/>
          <w:szCs w:val="32"/>
        </w:rPr>
        <w:t xml:space="preserve">985-255-00-12 </w:t>
      </w:r>
      <w:r>
        <w:rPr>
          <w:b/>
          <w:sz w:val="32"/>
          <w:szCs w:val="32"/>
        </w:rPr>
        <w:t xml:space="preserve">   </w:t>
      </w:r>
      <w:r w:rsidRPr="007569C2">
        <w:rPr>
          <w:b/>
          <w:sz w:val="32"/>
          <w:szCs w:val="32"/>
        </w:rPr>
        <w:t>–  Нина Михайловна Вергун</w:t>
      </w:r>
      <w:bookmarkStart w:id="0" w:name="_GoBack"/>
      <w:bookmarkEnd w:id="0"/>
    </w:p>
    <w:p w:rsidR="00DA06FE" w:rsidRPr="00C941A6" w:rsidRDefault="00DA06FE" w:rsidP="00DA06FE">
      <w:pPr>
        <w:pStyle w:val="a5"/>
      </w:pPr>
    </w:p>
    <w:sectPr w:rsidR="00DA06FE" w:rsidRPr="00C941A6" w:rsidSect="00913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B7" w:rsidRDefault="00EB15B7" w:rsidP="00D904D1">
      <w:pPr>
        <w:spacing w:after="0" w:line="240" w:lineRule="auto"/>
      </w:pPr>
      <w:r>
        <w:separator/>
      </w:r>
    </w:p>
  </w:endnote>
  <w:endnote w:type="continuationSeparator" w:id="0">
    <w:p w:rsidR="00EB15B7" w:rsidRDefault="00EB15B7" w:rsidP="00D9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B7" w:rsidRDefault="00EB15B7" w:rsidP="00D904D1">
      <w:pPr>
        <w:spacing w:after="0" w:line="240" w:lineRule="auto"/>
      </w:pPr>
      <w:r>
        <w:separator/>
      </w:r>
    </w:p>
  </w:footnote>
  <w:footnote w:type="continuationSeparator" w:id="0">
    <w:p w:rsidR="00EB15B7" w:rsidRDefault="00EB15B7" w:rsidP="00D9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01D"/>
    <w:multiLevelType w:val="hybridMultilevel"/>
    <w:tmpl w:val="FBBC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F51"/>
    <w:multiLevelType w:val="multilevel"/>
    <w:tmpl w:val="574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662F9"/>
    <w:multiLevelType w:val="hybridMultilevel"/>
    <w:tmpl w:val="43F2FB8E"/>
    <w:lvl w:ilvl="0" w:tplc="5CD86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6239"/>
    <w:multiLevelType w:val="hybridMultilevel"/>
    <w:tmpl w:val="C500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62D"/>
    <w:multiLevelType w:val="hybridMultilevel"/>
    <w:tmpl w:val="88D4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6036"/>
    <w:multiLevelType w:val="hybridMultilevel"/>
    <w:tmpl w:val="75A26A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F"/>
    <w:rsid w:val="00053054"/>
    <w:rsid w:val="00075D90"/>
    <w:rsid w:val="00084346"/>
    <w:rsid w:val="00094C9C"/>
    <w:rsid w:val="000D50A6"/>
    <w:rsid w:val="00144DE5"/>
    <w:rsid w:val="00146DD4"/>
    <w:rsid w:val="00162DF0"/>
    <w:rsid w:val="001A74EA"/>
    <w:rsid w:val="001B5413"/>
    <w:rsid w:val="001B559E"/>
    <w:rsid w:val="001E0C02"/>
    <w:rsid w:val="0022617C"/>
    <w:rsid w:val="002627AB"/>
    <w:rsid w:val="00266D89"/>
    <w:rsid w:val="00271847"/>
    <w:rsid w:val="002856EB"/>
    <w:rsid w:val="002D1460"/>
    <w:rsid w:val="002D69A9"/>
    <w:rsid w:val="00324544"/>
    <w:rsid w:val="00344725"/>
    <w:rsid w:val="00350232"/>
    <w:rsid w:val="003650B8"/>
    <w:rsid w:val="00366126"/>
    <w:rsid w:val="003970A0"/>
    <w:rsid w:val="004141BB"/>
    <w:rsid w:val="00482AB1"/>
    <w:rsid w:val="00485382"/>
    <w:rsid w:val="0049097A"/>
    <w:rsid w:val="004C5CEA"/>
    <w:rsid w:val="004D25E3"/>
    <w:rsid w:val="004D4EF2"/>
    <w:rsid w:val="00502CE5"/>
    <w:rsid w:val="00530AB6"/>
    <w:rsid w:val="0054719B"/>
    <w:rsid w:val="005A2E97"/>
    <w:rsid w:val="006158DA"/>
    <w:rsid w:val="00655014"/>
    <w:rsid w:val="00665655"/>
    <w:rsid w:val="006A13D7"/>
    <w:rsid w:val="006A5D1D"/>
    <w:rsid w:val="006C0ED0"/>
    <w:rsid w:val="006D3757"/>
    <w:rsid w:val="006E73CC"/>
    <w:rsid w:val="00755706"/>
    <w:rsid w:val="0075658A"/>
    <w:rsid w:val="007569C2"/>
    <w:rsid w:val="00772167"/>
    <w:rsid w:val="007809AD"/>
    <w:rsid w:val="00794090"/>
    <w:rsid w:val="008500A3"/>
    <w:rsid w:val="008528AE"/>
    <w:rsid w:val="00875612"/>
    <w:rsid w:val="008E7656"/>
    <w:rsid w:val="008F1EFF"/>
    <w:rsid w:val="00913798"/>
    <w:rsid w:val="009165E9"/>
    <w:rsid w:val="00930037"/>
    <w:rsid w:val="00932193"/>
    <w:rsid w:val="00937697"/>
    <w:rsid w:val="00952076"/>
    <w:rsid w:val="0098421E"/>
    <w:rsid w:val="00990AB5"/>
    <w:rsid w:val="009C1C66"/>
    <w:rsid w:val="009C1E3A"/>
    <w:rsid w:val="009E2934"/>
    <w:rsid w:val="00A03EBD"/>
    <w:rsid w:val="00A26D3F"/>
    <w:rsid w:val="00A92548"/>
    <w:rsid w:val="00AB1016"/>
    <w:rsid w:val="00AE6500"/>
    <w:rsid w:val="00B772D5"/>
    <w:rsid w:val="00BA5D41"/>
    <w:rsid w:val="00BA7251"/>
    <w:rsid w:val="00BE3BEF"/>
    <w:rsid w:val="00BF7A50"/>
    <w:rsid w:val="00C131F2"/>
    <w:rsid w:val="00C72615"/>
    <w:rsid w:val="00C779D7"/>
    <w:rsid w:val="00C80FA3"/>
    <w:rsid w:val="00C941A6"/>
    <w:rsid w:val="00CB5226"/>
    <w:rsid w:val="00CC4EA5"/>
    <w:rsid w:val="00D04363"/>
    <w:rsid w:val="00D6600D"/>
    <w:rsid w:val="00D8448B"/>
    <w:rsid w:val="00D904D1"/>
    <w:rsid w:val="00DA06FE"/>
    <w:rsid w:val="00DD2E05"/>
    <w:rsid w:val="00DE1CC8"/>
    <w:rsid w:val="00DF0CC5"/>
    <w:rsid w:val="00E06188"/>
    <w:rsid w:val="00E173C8"/>
    <w:rsid w:val="00E317FF"/>
    <w:rsid w:val="00E3371F"/>
    <w:rsid w:val="00E3526C"/>
    <w:rsid w:val="00E51357"/>
    <w:rsid w:val="00E74DAF"/>
    <w:rsid w:val="00E80456"/>
    <w:rsid w:val="00E84511"/>
    <w:rsid w:val="00E85137"/>
    <w:rsid w:val="00EB15B7"/>
    <w:rsid w:val="00EB6427"/>
    <w:rsid w:val="00EF600E"/>
    <w:rsid w:val="00F33DB3"/>
    <w:rsid w:val="00F366A2"/>
    <w:rsid w:val="00F405FB"/>
    <w:rsid w:val="00F64099"/>
    <w:rsid w:val="00F66098"/>
    <w:rsid w:val="00F719FD"/>
    <w:rsid w:val="00F932ED"/>
    <w:rsid w:val="00FA01BB"/>
    <w:rsid w:val="00FB69DF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48C5-C921-42FE-8B5D-B75163F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90"/>
  </w:style>
  <w:style w:type="paragraph" w:styleId="1">
    <w:name w:val="heading 1"/>
    <w:basedOn w:val="a"/>
    <w:next w:val="a"/>
    <w:link w:val="10"/>
    <w:uiPriority w:val="9"/>
    <w:qFormat/>
    <w:rsid w:val="00D90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70A0"/>
    <w:rPr>
      <w:color w:val="0000FF"/>
      <w:u w:val="single"/>
    </w:rPr>
  </w:style>
  <w:style w:type="character" w:customStyle="1" w:styleId="off">
    <w:name w:val="off"/>
    <w:basedOn w:val="a0"/>
    <w:rsid w:val="003970A0"/>
  </w:style>
  <w:style w:type="character" w:styleId="a4">
    <w:name w:val="Strong"/>
    <w:basedOn w:val="a0"/>
    <w:uiPriority w:val="22"/>
    <w:qFormat/>
    <w:rsid w:val="003970A0"/>
    <w:rPr>
      <w:b/>
      <w:bCs/>
    </w:rPr>
  </w:style>
  <w:style w:type="paragraph" w:styleId="a5">
    <w:name w:val="No Spacing"/>
    <w:uiPriority w:val="1"/>
    <w:qFormat/>
    <w:rsid w:val="00D904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4D1"/>
  </w:style>
  <w:style w:type="paragraph" w:styleId="a8">
    <w:name w:val="footer"/>
    <w:basedOn w:val="a"/>
    <w:link w:val="a9"/>
    <w:uiPriority w:val="99"/>
    <w:unhideWhenUsed/>
    <w:rsid w:val="00D9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4D1"/>
  </w:style>
  <w:style w:type="character" w:customStyle="1" w:styleId="10">
    <w:name w:val="Заголовок 1 Знак"/>
    <w:basedOn w:val="a0"/>
    <w:link w:val="1"/>
    <w:uiPriority w:val="9"/>
    <w:rsid w:val="00D90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3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91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D1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145AB4"/>
      <w:sz w:val="40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2D1460"/>
    <w:rPr>
      <w:rFonts w:ascii="Times New Roman" w:eastAsia="Times New Roman" w:hAnsi="Times New Roman" w:cs="Times New Roman"/>
      <w:b/>
      <w:bCs/>
      <w:color w:val="145AB4"/>
      <w:sz w:val="4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Яшина</dc:creator>
  <cp:lastModifiedBy>Ольга Яшина</cp:lastModifiedBy>
  <cp:revision>6</cp:revision>
  <cp:lastPrinted>2016-12-17T09:39:00Z</cp:lastPrinted>
  <dcterms:created xsi:type="dcterms:W3CDTF">2016-12-17T10:52:00Z</dcterms:created>
  <dcterms:modified xsi:type="dcterms:W3CDTF">2016-12-17T13:31:00Z</dcterms:modified>
</cp:coreProperties>
</file>